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02C3" w14:textId="77777777" w:rsidR="00CB3239" w:rsidRPr="000C1368" w:rsidRDefault="00CB3239" w:rsidP="00BF1B99">
      <w:pPr>
        <w:spacing w:line="276" w:lineRule="auto"/>
        <w:rPr>
          <w:rFonts w:asciiTheme="minorHAnsi" w:hAnsiTheme="minorHAnsi" w:cstheme="minorHAnsi"/>
          <w:b/>
          <w:sz w:val="22"/>
          <w:szCs w:val="22"/>
        </w:rPr>
      </w:pPr>
      <w:r w:rsidRPr="000C1368">
        <w:rPr>
          <w:rFonts w:asciiTheme="minorHAnsi" w:hAnsiTheme="minorHAnsi" w:cstheme="minorHAnsi"/>
          <w:b/>
          <w:sz w:val="22"/>
          <w:szCs w:val="22"/>
        </w:rPr>
        <w:t>Kedves Ügyfelünk!</w:t>
      </w:r>
    </w:p>
    <w:p w14:paraId="4D58D838" w14:textId="77777777" w:rsidR="00CB3239" w:rsidRPr="000C1368" w:rsidRDefault="00CB3239" w:rsidP="00CB3239">
      <w:pPr>
        <w:rPr>
          <w:rFonts w:asciiTheme="minorHAnsi" w:hAnsiTheme="minorHAnsi" w:cstheme="minorHAnsi"/>
          <w:sz w:val="22"/>
          <w:szCs w:val="22"/>
        </w:rPr>
      </w:pPr>
    </w:p>
    <w:p w14:paraId="646BACF7" w14:textId="6EE15DE5"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 xml:space="preserve">Örömmel tájékoztatjuk, hogy online is intézheti időpontfoglalásait az UNION-Érted Kft. honlapján, a </w:t>
      </w:r>
      <w:hyperlink r:id="rId11" w:history="1">
        <w:r w:rsidRPr="000C1368">
          <w:rPr>
            <w:rStyle w:val="Hiperhivatkozs"/>
            <w:rFonts w:asciiTheme="minorHAnsi" w:hAnsiTheme="minorHAnsi" w:cstheme="minorHAnsi"/>
            <w:sz w:val="22"/>
            <w:szCs w:val="22"/>
          </w:rPr>
          <w:t>https://unionerted.hu/</w:t>
        </w:r>
      </w:hyperlink>
      <w:r w:rsidRPr="000C1368">
        <w:rPr>
          <w:rFonts w:asciiTheme="minorHAnsi" w:hAnsiTheme="minorHAnsi" w:cstheme="minorHAnsi"/>
          <w:sz w:val="22"/>
          <w:szCs w:val="22"/>
        </w:rPr>
        <w:t xml:space="preserve"> felületen.</w:t>
      </w:r>
    </w:p>
    <w:p w14:paraId="11D76AA8" w14:textId="77777777" w:rsidR="000C1368" w:rsidRPr="000C1368" w:rsidRDefault="000C1368" w:rsidP="00CB3239">
      <w:pPr>
        <w:rPr>
          <w:rFonts w:asciiTheme="minorHAnsi" w:hAnsiTheme="minorHAnsi" w:cstheme="minorHAnsi"/>
          <w:sz w:val="22"/>
          <w:szCs w:val="22"/>
        </w:rPr>
      </w:pPr>
    </w:p>
    <w:p w14:paraId="10236A3A" w14:textId="77777777"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 xml:space="preserve">Egy hosszabb fejlesztési folyamat eredménye ez az első mérföldkő, amelyet most átadunk ügyfeleinknek szíves felhasználására. </w:t>
      </w:r>
    </w:p>
    <w:p w14:paraId="39AEF994" w14:textId="77777777" w:rsidR="000C1368" w:rsidRPr="000C1368" w:rsidRDefault="000C1368" w:rsidP="00CB3239">
      <w:pPr>
        <w:rPr>
          <w:rFonts w:asciiTheme="minorHAnsi" w:hAnsiTheme="minorHAnsi" w:cstheme="minorHAnsi"/>
          <w:sz w:val="22"/>
          <w:szCs w:val="22"/>
        </w:rPr>
      </w:pPr>
    </w:p>
    <w:p w14:paraId="08A979B0" w14:textId="77777777" w:rsidR="000C1368" w:rsidRDefault="00CB3239" w:rsidP="00CB3239">
      <w:pPr>
        <w:rPr>
          <w:rFonts w:asciiTheme="minorHAnsi" w:hAnsiTheme="minorHAnsi" w:cstheme="minorHAnsi"/>
          <w:b/>
          <w:sz w:val="22"/>
          <w:szCs w:val="22"/>
        </w:rPr>
      </w:pPr>
      <w:r w:rsidRPr="000C1368">
        <w:rPr>
          <w:rFonts w:asciiTheme="minorHAnsi" w:hAnsiTheme="minorHAnsi" w:cstheme="minorHAnsi"/>
          <w:b/>
          <w:sz w:val="22"/>
          <w:szCs w:val="22"/>
        </w:rPr>
        <w:t>Milyen szolgáltatásokat tud Ön online igénybe venni?</w:t>
      </w:r>
    </w:p>
    <w:p w14:paraId="68ADFD06" w14:textId="77777777" w:rsidR="00BF1B99" w:rsidRPr="000C1368" w:rsidRDefault="00BF1B99" w:rsidP="00CB3239">
      <w:pPr>
        <w:rPr>
          <w:rFonts w:asciiTheme="minorHAnsi" w:hAnsiTheme="minorHAnsi" w:cstheme="minorHAnsi"/>
          <w:b/>
          <w:sz w:val="22"/>
          <w:szCs w:val="22"/>
        </w:rPr>
      </w:pPr>
    </w:p>
    <w:p w14:paraId="75D0AFD6" w14:textId="77777777" w:rsidR="000C1368" w:rsidRPr="000C1368" w:rsidRDefault="00CB3239" w:rsidP="00BF1B99">
      <w:pPr>
        <w:spacing w:line="276" w:lineRule="auto"/>
        <w:rPr>
          <w:rFonts w:asciiTheme="minorHAnsi" w:hAnsiTheme="minorHAnsi" w:cstheme="minorHAnsi"/>
          <w:sz w:val="22"/>
          <w:szCs w:val="22"/>
        </w:rPr>
      </w:pPr>
      <w:r w:rsidRPr="000C1368">
        <w:rPr>
          <w:rFonts w:asciiTheme="minorHAnsi" w:hAnsiTheme="minorHAnsi" w:cstheme="minorHAnsi"/>
          <w:sz w:val="22"/>
          <w:szCs w:val="22"/>
        </w:rPr>
        <w:t>Online foglalás és ügyintézés felületünkön jelenleg az alábbi szolgáltatások érhetők el:</w:t>
      </w:r>
    </w:p>
    <w:p w14:paraId="61F68AB8" w14:textId="77777777" w:rsidR="00CB3239" w:rsidRPr="000C1368" w:rsidRDefault="00CB3239" w:rsidP="00BF1B99">
      <w:pPr>
        <w:pStyle w:val="Listaszerbekezds"/>
        <w:numPr>
          <w:ilvl w:val="0"/>
          <w:numId w:val="10"/>
        </w:numPr>
        <w:jc w:val="both"/>
        <w:rPr>
          <w:rFonts w:asciiTheme="minorHAnsi" w:hAnsiTheme="minorHAnsi" w:cstheme="minorHAnsi"/>
          <w:sz w:val="22"/>
          <w:szCs w:val="22"/>
        </w:rPr>
      </w:pPr>
      <w:r w:rsidRPr="000C1368">
        <w:rPr>
          <w:rFonts w:asciiTheme="minorHAnsi" w:hAnsiTheme="minorHAnsi" w:cstheme="minorHAnsi"/>
          <w:sz w:val="22"/>
          <w:szCs w:val="22"/>
        </w:rPr>
        <w:t>A Szerződéses adatok menüpontban megtekintheti a biztosítási szerződés fő paramétereit, illetve az Ön számára elérhető biztosítási szolgáltatásokat.</w:t>
      </w:r>
    </w:p>
    <w:p w14:paraId="4A3496ED" w14:textId="77777777" w:rsidR="00CB3239" w:rsidRPr="000C1368" w:rsidRDefault="00CB3239" w:rsidP="00BF1B99">
      <w:pPr>
        <w:pStyle w:val="Listaszerbekezds"/>
        <w:numPr>
          <w:ilvl w:val="0"/>
          <w:numId w:val="10"/>
        </w:numPr>
        <w:jc w:val="both"/>
        <w:rPr>
          <w:rFonts w:asciiTheme="minorHAnsi" w:hAnsiTheme="minorHAnsi" w:cstheme="minorHAnsi"/>
          <w:sz w:val="22"/>
          <w:szCs w:val="22"/>
        </w:rPr>
      </w:pPr>
      <w:proofErr w:type="spellStart"/>
      <w:r w:rsidRPr="000C1368">
        <w:rPr>
          <w:rFonts w:asciiTheme="minorHAnsi" w:hAnsiTheme="minorHAnsi" w:cstheme="minorHAnsi"/>
          <w:sz w:val="22"/>
          <w:szCs w:val="22"/>
        </w:rPr>
        <w:t>Igénybeveheti</w:t>
      </w:r>
      <w:proofErr w:type="spellEnd"/>
      <w:r w:rsidRPr="000C1368">
        <w:rPr>
          <w:rFonts w:asciiTheme="minorHAnsi" w:hAnsiTheme="minorHAnsi" w:cstheme="minorHAnsi"/>
          <w:sz w:val="22"/>
          <w:szCs w:val="22"/>
        </w:rPr>
        <w:t xml:space="preserve"> Rizikófelmérés szolgáltatásunkat, amely segít meghatározni az Ön legfőbb egészségi kockázatait, illetve az azonosított kockázatok alapján a javasolt szűrővizsgálatok körét. </w:t>
      </w:r>
    </w:p>
    <w:p w14:paraId="5E8ED305" w14:textId="77777777" w:rsidR="00CB3239" w:rsidRPr="000C1368" w:rsidRDefault="00CB3239" w:rsidP="00BF1B99">
      <w:pPr>
        <w:pStyle w:val="Listaszerbekezds"/>
        <w:numPr>
          <w:ilvl w:val="0"/>
          <w:numId w:val="10"/>
        </w:numPr>
        <w:jc w:val="both"/>
        <w:rPr>
          <w:rFonts w:asciiTheme="minorHAnsi" w:hAnsiTheme="minorHAnsi" w:cstheme="minorHAnsi"/>
          <w:sz w:val="22"/>
          <w:szCs w:val="22"/>
        </w:rPr>
      </w:pPr>
      <w:r w:rsidRPr="000C1368">
        <w:rPr>
          <w:rFonts w:asciiTheme="minorHAnsi" w:hAnsiTheme="minorHAnsi" w:cstheme="minorHAnsi"/>
          <w:sz w:val="22"/>
          <w:szCs w:val="22"/>
        </w:rPr>
        <w:t>Utólagos térítés céljából számlát tud feltölteni, illetve a már feltöltött számlák utólagos térítésének státuszát is nyomon tudja követni – Fontos, hogy utólagos térítésre kizárólag akkor van lehetősége, ha az ellátás igénybevétele előtt Ön jelezte igényét az ellátásszervező felé!</w:t>
      </w:r>
    </w:p>
    <w:p w14:paraId="28424740" w14:textId="77777777" w:rsidR="00CB3239" w:rsidRPr="000C1368" w:rsidRDefault="00CB3239" w:rsidP="00BF1B99">
      <w:pPr>
        <w:pStyle w:val="Listaszerbekezds"/>
        <w:numPr>
          <w:ilvl w:val="0"/>
          <w:numId w:val="10"/>
        </w:numPr>
        <w:jc w:val="both"/>
        <w:rPr>
          <w:rFonts w:asciiTheme="minorHAnsi" w:hAnsiTheme="minorHAnsi" w:cstheme="minorHAnsi"/>
          <w:sz w:val="22"/>
          <w:szCs w:val="22"/>
        </w:rPr>
      </w:pPr>
      <w:r w:rsidRPr="000C1368">
        <w:rPr>
          <w:rFonts w:asciiTheme="minorHAnsi" w:hAnsiTheme="minorHAnsi" w:cstheme="minorHAnsi"/>
          <w:sz w:val="22"/>
          <w:szCs w:val="22"/>
        </w:rPr>
        <w:t>Időpontfoglalást kezdeményezhet járóbeteg szakellátás vonatkozásában az alábbiak szerint:</w:t>
      </w:r>
    </w:p>
    <w:p w14:paraId="11B43353" w14:textId="77777777" w:rsidR="00CB3239" w:rsidRPr="000C1368" w:rsidRDefault="00CB3239" w:rsidP="00BF1B99">
      <w:pPr>
        <w:pStyle w:val="Listaszerbekezds"/>
        <w:numPr>
          <w:ilvl w:val="1"/>
          <w:numId w:val="10"/>
        </w:numPr>
        <w:jc w:val="both"/>
        <w:rPr>
          <w:rFonts w:asciiTheme="minorHAnsi" w:hAnsiTheme="minorHAnsi" w:cstheme="minorHAnsi"/>
          <w:sz w:val="22"/>
          <w:szCs w:val="22"/>
        </w:rPr>
      </w:pPr>
      <w:bookmarkStart w:id="0" w:name="_Hlk52196942"/>
      <w:r w:rsidRPr="000C1368">
        <w:rPr>
          <w:rFonts w:asciiTheme="minorHAnsi" w:hAnsiTheme="minorHAnsi" w:cstheme="minorHAnsi"/>
          <w:sz w:val="22"/>
          <w:szCs w:val="22"/>
        </w:rPr>
        <w:t>Online időpont foglalás jelenleg budapesti szolgáltató partnereinkhez kezdeményezhető.</w:t>
      </w:r>
    </w:p>
    <w:p w14:paraId="4921BF28" w14:textId="77777777" w:rsidR="00CB3239" w:rsidRPr="000C1368" w:rsidRDefault="00CB3239" w:rsidP="00BF1B99">
      <w:pPr>
        <w:pStyle w:val="Listaszerbekezds"/>
        <w:numPr>
          <w:ilvl w:val="1"/>
          <w:numId w:val="10"/>
        </w:numPr>
        <w:jc w:val="both"/>
        <w:rPr>
          <w:rFonts w:asciiTheme="minorHAnsi" w:hAnsiTheme="minorHAnsi" w:cstheme="minorHAnsi"/>
          <w:sz w:val="22"/>
          <w:szCs w:val="22"/>
        </w:rPr>
      </w:pPr>
      <w:r w:rsidRPr="000C1368">
        <w:rPr>
          <w:rFonts w:asciiTheme="minorHAnsi" w:hAnsiTheme="minorHAnsi" w:cstheme="minorHAnsi"/>
          <w:sz w:val="22"/>
          <w:szCs w:val="22"/>
        </w:rPr>
        <w:t xml:space="preserve">Orvosi javaslat nélkül foglalható orvos-szakmák: nőgyógyászat, bőrgyógyászat, ortopédia, szemészet, urológia, belgyógyászat, fül-orr-gégészet, traumatológia, távkonzultáció. </w:t>
      </w:r>
    </w:p>
    <w:bookmarkEnd w:id="0"/>
    <w:p w14:paraId="2EAF50BA" w14:textId="77777777" w:rsidR="00CB3239" w:rsidRPr="000C1368" w:rsidRDefault="00CB3239" w:rsidP="00BF1B99">
      <w:pPr>
        <w:pStyle w:val="Listaszerbekezds"/>
        <w:numPr>
          <w:ilvl w:val="1"/>
          <w:numId w:val="10"/>
        </w:numPr>
        <w:jc w:val="both"/>
        <w:rPr>
          <w:rFonts w:asciiTheme="minorHAnsi" w:hAnsiTheme="minorHAnsi" w:cstheme="minorHAnsi"/>
          <w:sz w:val="22"/>
          <w:szCs w:val="22"/>
        </w:rPr>
      </w:pPr>
      <w:r w:rsidRPr="000C1368">
        <w:rPr>
          <w:rFonts w:asciiTheme="minorHAnsi" w:hAnsiTheme="minorHAnsi" w:cstheme="minorHAnsi"/>
          <w:sz w:val="22"/>
          <w:szCs w:val="22"/>
        </w:rPr>
        <w:t>Kizárólag orvosi javaslattal foglalható orvos-szakmák: minden egyéb a fentieken túl.</w:t>
      </w:r>
    </w:p>
    <w:p w14:paraId="16B8B854" w14:textId="77777777" w:rsidR="00CB3239" w:rsidRDefault="00CB3239" w:rsidP="00BF1B99">
      <w:pPr>
        <w:spacing w:line="276" w:lineRule="auto"/>
        <w:rPr>
          <w:rFonts w:asciiTheme="minorHAnsi" w:hAnsiTheme="minorHAnsi" w:cstheme="minorHAnsi"/>
          <w:sz w:val="22"/>
          <w:szCs w:val="22"/>
        </w:rPr>
      </w:pPr>
      <w:r w:rsidRPr="000C1368">
        <w:rPr>
          <w:rFonts w:asciiTheme="minorHAnsi" w:hAnsiTheme="minorHAnsi" w:cstheme="minorHAnsi"/>
          <w:sz w:val="22"/>
          <w:szCs w:val="22"/>
        </w:rPr>
        <w:t xml:space="preserve">Az orvosi javaslat nem beutaló. Orvosi javaslatnak minősül bármilyen orvosi dokumentum, amely leírja a panaszhoz kapcsolódó előzményeket (szakorvosi vagy diagnosztikai vizsgálatokat), illetve szakorvosi véleményt. Erre azért van szükség, mert bizonyos panaszok esetén nehéz eldönteni az előzmények ismerete nélkül, hogy melyik orvos-szakma kompetenciájába tartozik az adott egészségügyi probléma, és a rosszul megválasztott orvos-szakma késlelteti a megfelelő diagnózis felállítását és a beteg gyógyulását. </w:t>
      </w:r>
    </w:p>
    <w:p w14:paraId="4784304D" w14:textId="77777777" w:rsidR="00BF1B99" w:rsidRDefault="00BF1B99" w:rsidP="00BF1B99">
      <w:pPr>
        <w:spacing w:line="276" w:lineRule="auto"/>
        <w:rPr>
          <w:rFonts w:asciiTheme="minorHAnsi" w:hAnsiTheme="minorHAnsi" w:cstheme="minorHAnsi"/>
          <w:sz w:val="22"/>
          <w:szCs w:val="22"/>
        </w:rPr>
      </w:pPr>
    </w:p>
    <w:p w14:paraId="353DE63F" w14:textId="77777777" w:rsidR="00CB3239" w:rsidRDefault="00CB3239" w:rsidP="00BF1B99">
      <w:pPr>
        <w:spacing w:line="276" w:lineRule="auto"/>
        <w:rPr>
          <w:rFonts w:asciiTheme="minorHAnsi" w:hAnsiTheme="minorHAnsi" w:cstheme="minorHAnsi"/>
          <w:sz w:val="22"/>
          <w:szCs w:val="22"/>
        </w:rPr>
      </w:pPr>
      <w:r w:rsidRPr="000C1368">
        <w:rPr>
          <w:rFonts w:asciiTheme="minorHAnsi" w:hAnsiTheme="minorHAnsi" w:cstheme="minorHAnsi"/>
          <w:sz w:val="22"/>
          <w:szCs w:val="22"/>
        </w:rPr>
        <w:t>Miután Ön feltöltötte a kapcsolódó orvosi dokumentumokat, az UNION-Érted munkatársa megvizsgálja azokat és e-mail-ben visszajelez Önnek. Jóváhagyott ellátási igény esetén a foglalás a felületen folytatható az időpont és a szolgáltató kiválasztásával.</w:t>
      </w:r>
    </w:p>
    <w:p w14:paraId="22B6C46C" w14:textId="77777777" w:rsidR="000C1368" w:rsidRPr="000C1368" w:rsidRDefault="000C1368" w:rsidP="00BF1B99">
      <w:pPr>
        <w:spacing w:line="276" w:lineRule="auto"/>
        <w:rPr>
          <w:rFonts w:asciiTheme="minorHAnsi" w:hAnsiTheme="minorHAnsi" w:cstheme="minorHAnsi"/>
          <w:sz w:val="22"/>
          <w:szCs w:val="22"/>
        </w:rPr>
      </w:pPr>
    </w:p>
    <w:p w14:paraId="589A2C4A" w14:textId="77777777" w:rsidR="00CB3239" w:rsidRPr="000C1368" w:rsidRDefault="00CB3239" w:rsidP="00BF1B99">
      <w:pPr>
        <w:spacing w:line="276" w:lineRule="auto"/>
        <w:rPr>
          <w:rFonts w:asciiTheme="minorHAnsi" w:hAnsiTheme="minorHAnsi" w:cstheme="minorHAnsi"/>
          <w:sz w:val="22"/>
          <w:szCs w:val="22"/>
        </w:rPr>
      </w:pPr>
      <w:r w:rsidRPr="000C1368">
        <w:rPr>
          <w:rFonts w:asciiTheme="minorHAnsi" w:hAnsiTheme="minorHAnsi" w:cstheme="minorHAnsi"/>
          <w:sz w:val="22"/>
          <w:szCs w:val="22"/>
        </w:rPr>
        <w:t>Amennyiben Ön nem rendelkezik orvosi javaslattal, azaz nem áll rendelkezésére semmilyen egészségügyi dokumentum az adott panasz kapcsán, ez nem akadálya a szükséges ellátás megszerveztetésnek, azonban ebben az esetben a foglalási folyamat telefonon folytatódik: az UNION-Érted orvosa egy telefonos konzultáció keretében méri fel az Ön igényét és ennek megfelelően történik az ellátás megszervezése.</w:t>
      </w:r>
    </w:p>
    <w:p w14:paraId="2DA1F08B" w14:textId="77777777" w:rsidR="00CB3239" w:rsidRDefault="00CB3239" w:rsidP="00CB3239">
      <w:pPr>
        <w:rPr>
          <w:rFonts w:asciiTheme="minorHAnsi" w:hAnsiTheme="minorHAnsi" w:cstheme="minorHAnsi"/>
          <w:b/>
          <w:sz w:val="22"/>
          <w:szCs w:val="22"/>
        </w:rPr>
      </w:pPr>
      <w:r w:rsidRPr="000C1368">
        <w:rPr>
          <w:rFonts w:asciiTheme="minorHAnsi" w:hAnsiTheme="minorHAnsi" w:cstheme="minorHAnsi"/>
          <w:b/>
          <w:sz w:val="22"/>
          <w:szCs w:val="22"/>
        </w:rPr>
        <w:lastRenderedPageBreak/>
        <w:t>A szűrővizsgálatokra, diagnosztikai és nagyértékű diagnosztikai vizsgálatokra, valamint az egynapos sebészeti ellátásokra online felületen keresztül jelenleg még nem indítható időfoglalási kérelem. Ilyen igény esetén továbbra is telefonon, illetve emailen keresztül állnak rendelkezésre az ellátásszervező kollégák.</w:t>
      </w:r>
    </w:p>
    <w:p w14:paraId="3895E049" w14:textId="77777777" w:rsidR="000C1368" w:rsidRPr="000C1368" w:rsidRDefault="000C1368" w:rsidP="00CB3239">
      <w:pPr>
        <w:rPr>
          <w:rFonts w:asciiTheme="minorHAnsi" w:hAnsiTheme="minorHAnsi" w:cstheme="minorHAnsi"/>
          <w:b/>
          <w:sz w:val="22"/>
          <w:szCs w:val="22"/>
        </w:rPr>
      </w:pPr>
    </w:p>
    <w:p w14:paraId="68CA178D" w14:textId="77777777" w:rsidR="00CB3239" w:rsidRDefault="00CB3239" w:rsidP="00CB3239">
      <w:pPr>
        <w:rPr>
          <w:rFonts w:asciiTheme="minorHAnsi" w:hAnsiTheme="minorHAnsi" w:cstheme="minorHAnsi"/>
          <w:b/>
          <w:sz w:val="22"/>
          <w:szCs w:val="22"/>
        </w:rPr>
      </w:pPr>
      <w:r w:rsidRPr="000C1368">
        <w:rPr>
          <w:rFonts w:asciiTheme="minorHAnsi" w:hAnsiTheme="minorHAnsi" w:cstheme="minorHAnsi"/>
          <w:b/>
          <w:sz w:val="22"/>
          <w:szCs w:val="22"/>
        </w:rPr>
        <w:t>Hogyan működik az online ellátásszervezés?</w:t>
      </w:r>
    </w:p>
    <w:p w14:paraId="2BF65D8E" w14:textId="77777777" w:rsidR="000C1368" w:rsidRPr="000C1368" w:rsidRDefault="000C1368" w:rsidP="00CB3239">
      <w:pPr>
        <w:rPr>
          <w:rFonts w:asciiTheme="minorHAnsi" w:hAnsiTheme="minorHAnsi" w:cstheme="minorHAnsi"/>
          <w:b/>
          <w:sz w:val="22"/>
          <w:szCs w:val="22"/>
        </w:rPr>
      </w:pPr>
    </w:p>
    <w:p w14:paraId="1E38BE31" w14:textId="073ABD6A" w:rsidR="00257FEC" w:rsidRDefault="00CB3239" w:rsidP="00CE4295">
      <w:pPr>
        <w:rPr>
          <w:rFonts w:asciiTheme="minorHAnsi" w:hAnsiTheme="minorHAnsi" w:cstheme="minorHAnsi"/>
          <w:sz w:val="22"/>
          <w:szCs w:val="22"/>
        </w:rPr>
      </w:pPr>
      <w:r w:rsidRPr="000C1368">
        <w:rPr>
          <w:rFonts w:asciiTheme="minorHAnsi" w:hAnsiTheme="minorHAnsi" w:cstheme="minorHAnsi"/>
          <w:sz w:val="22"/>
          <w:szCs w:val="22"/>
        </w:rPr>
        <w:t xml:space="preserve">Az online ellátásszervezéshez az első lépés a regisztráció a </w:t>
      </w:r>
      <w:hyperlink r:id="rId12" w:history="1">
        <w:r w:rsidRPr="000C1368">
          <w:rPr>
            <w:rStyle w:val="Hiperhivatkozs"/>
            <w:rFonts w:asciiTheme="minorHAnsi" w:hAnsiTheme="minorHAnsi" w:cstheme="minorHAnsi"/>
            <w:sz w:val="22"/>
            <w:szCs w:val="22"/>
          </w:rPr>
          <w:t>https://unionerted.hu/</w:t>
        </w:r>
      </w:hyperlink>
      <w:r w:rsidRPr="000C1368">
        <w:rPr>
          <w:rFonts w:asciiTheme="minorHAnsi" w:hAnsiTheme="minorHAnsi" w:cstheme="minorHAnsi"/>
          <w:sz w:val="22"/>
          <w:szCs w:val="22"/>
        </w:rPr>
        <w:t xml:space="preserve"> felületen. </w:t>
      </w:r>
      <w:r w:rsidR="00CE4295">
        <w:rPr>
          <w:rFonts w:asciiTheme="minorHAnsi" w:hAnsiTheme="minorHAnsi" w:cstheme="minorHAnsi"/>
          <w:sz w:val="22"/>
          <w:szCs w:val="22"/>
        </w:rPr>
        <w:t>Mellékletként megtalálja</w:t>
      </w:r>
      <w:r w:rsidRPr="000C1368">
        <w:rPr>
          <w:rFonts w:asciiTheme="minorHAnsi" w:hAnsiTheme="minorHAnsi" w:cstheme="minorHAnsi"/>
          <w:sz w:val="22"/>
          <w:szCs w:val="22"/>
        </w:rPr>
        <w:t xml:space="preserve"> </w:t>
      </w:r>
      <w:r w:rsidR="00CE4295">
        <w:rPr>
          <w:rFonts w:asciiTheme="minorHAnsi" w:hAnsiTheme="minorHAnsi" w:cstheme="minorHAnsi"/>
          <w:sz w:val="22"/>
          <w:szCs w:val="22"/>
        </w:rPr>
        <w:t>ú</w:t>
      </w:r>
      <w:r w:rsidRPr="000C1368">
        <w:rPr>
          <w:rFonts w:asciiTheme="minorHAnsi" w:hAnsiTheme="minorHAnsi" w:cstheme="minorHAnsi"/>
          <w:sz w:val="22"/>
          <w:szCs w:val="22"/>
        </w:rPr>
        <w:t>tmutató</w:t>
      </w:r>
      <w:r w:rsidR="00CE4295">
        <w:rPr>
          <w:rFonts w:asciiTheme="minorHAnsi" w:hAnsiTheme="minorHAnsi" w:cstheme="minorHAnsi"/>
          <w:sz w:val="22"/>
          <w:szCs w:val="22"/>
        </w:rPr>
        <w:t>nkat</w:t>
      </w:r>
      <w:r w:rsidRPr="000C1368">
        <w:rPr>
          <w:rFonts w:asciiTheme="minorHAnsi" w:hAnsiTheme="minorHAnsi" w:cstheme="minorHAnsi"/>
          <w:sz w:val="22"/>
          <w:szCs w:val="22"/>
        </w:rPr>
        <w:t>, amely segítséget nyújt a regisztráció, illetve az online felület különböző funkciói kapcsán felmerülő kérdésekben.</w:t>
      </w:r>
    </w:p>
    <w:p w14:paraId="01E522AA" w14:textId="77777777" w:rsidR="000C1368" w:rsidRPr="000C1368" w:rsidRDefault="000C1368" w:rsidP="00CB3239">
      <w:pPr>
        <w:rPr>
          <w:rFonts w:asciiTheme="minorHAnsi" w:hAnsiTheme="minorHAnsi" w:cstheme="minorHAnsi"/>
          <w:sz w:val="22"/>
          <w:szCs w:val="22"/>
        </w:rPr>
      </w:pPr>
    </w:p>
    <w:p w14:paraId="4E6F8476" w14:textId="77777777" w:rsidR="00CB3239" w:rsidRDefault="00CB3239" w:rsidP="00CB3239">
      <w:pPr>
        <w:rPr>
          <w:rFonts w:asciiTheme="minorHAnsi" w:hAnsiTheme="minorHAnsi" w:cstheme="minorHAnsi"/>
          <w:b/>
          <w:sz w:val="22"/>
          <w:szCs w:val="22"/>
        </w:rPr>
      </w:pPr>
      <w:r w:rsidRPr="000C1368">
        <w:rPr>
          <w:rFonts w:asciiTheme="minorHAnsi" w:hAnsiTheme="minorHAnsi" w:cstheme="minorHAnsi"/>
          <w:b/>
          <w:sz w:val="22"/>
          <w:szCs w:val="22"/>
        </w:rPr>
        <w:t>Informatikai támogatás</w:t>
      </w:r>
    </w:p>
    <w:p w14:paraId="27397F42" w14:textId="77777777" w:rsidR="000C1368" w:rsidRPr="000C1368" w:rsidRDefault="000C1368" w:rsidP="00CB3239">
      <w:pPr>
        <w:rPr>
          <w:rFonts w:asciiTheme="minorHAnsi" w:hAnsiTheme="minorHAnsi" w:cstheme="minorHAnsi"/>
          <w:b/>
          <w:sz w:val="22"/>
          <w:szCs w:val="22"/>
        </w:rPr>
      </w:pPr>
    </w:p>
    <w:p w14:paraId="63D3D008" w14:textId="77777777"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Amennyiben a regisztráció nem sikerül, az útmutatóban nem talál választ a kérdéseire, vagy egyéb technikai probléma merül fel, az alábbi elérhetőségeken állunk rendelkezésére:</w:t>
      </w:r>
    </w:p>
    <w:p w14:paraId="4FE0A091" w14:textId="77777777" w:rsidR="00CB3239" w:rsidRPr="000C1368" w:rsidRDefault="00253DC7" w:rsidP="00CB3239">
      <w:pPr>
        <w:rPr>
          <w:rFonts w:asciiTheme="minorHAnsi" w:hAnsiTheme="minorHAnsi" w:cstheme="minorHAnsi"/>
          <w:sz w:val="22"/>
          <w:szCs w:val="22"/>
        </w:rPr>
      </w:pPr>
      <w:hyperlink r:id="rId13" w:history="1">
        <w:r w:rsidR="00CB3239" w:rsidRPr="000C1368">
          <w:rPr>
            <w:rStyle w:val="Hiperhivatkozs"/>
            <w:rFonts w:asciiTheme="minorHAnsi" w:hAnsiTheme="minorHAnsi" w:cstheme="minorHAnsi"/>
            <w:sz w:val="22"/>
            <w:szCs w:val="22"/>
          </w:rPr>
          <w:t>online@unionerted.hu</w:t>
        </w:r>
      </w:hyperlink>
    </w:p>
    <w:p w14:paraId="777CB676" w14:textId="77777777"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Örömmel fogadunk minden visszajelzést. A cél az, hogy ügyfeleink számára felhasználóbarát felületet fejlesszünk gördülékeny folyamatokkal, megkönnyítve ez által az egészségbiztosítási szolgáltatások igénybevételét.</w:t>
      </w:r>
    </w:p>
    <w:p w14:paraId="0670BA44" w14:textId="77777777" w:rsidR="00CB3239" w:rsidRPr="000C1368" w:rsidRDefault="00CB3239" w:rsidP="00CB3239">
      <w:pPr>
        <w:rPr>
          <w:rFonts w:asciiTheme="minorHAnsi" w:hAnsiTheme="minorHAnsi" w:cstheme="minorHAnsi"/>
          <w:sz w:val="22"/>
          <w:szCs w:val="22"/>
        </w:rPr>
      </w:pPr>
    </w:p>
    <w:p w14:paraId="2DA67DAC" w14:textId="77777777"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Jó egészséget kíván:</w:t>
      </w:r>
    </w:p>
    <w:p w14:paraId="67300773" w14:textId="77777777" w:rsidR="00CB3239" w:rsidRPr="000C1368" w:rsidRDefault="00CB3239" w:rsidP="00CB3239">
      <w:pPr>
        <w:rPr>
          <w:rFonts w:asciiTheme="minorHAnsi" w:hAnsiTheme="minorHAnsi" w:cstheme="minorHAnsi"/>
          <w:sz w:val="22"/>
          <w:szCs w:val="22"/>
        </w:rPr>
      </w:pPr>
      <w:r w:rsidRPr="000C1368">
        <w:rPr>
          <w:rFonts w:asciiTheme="minorHAnsi" w:hAnsiTheme="minorHAnsi" w:cstheme="minorHAnsi"/>
          <w:sz w:val="22"/>
          <w:szCs w:val="22"/>
        </w:rPr>
        <w:t>az UNION Biztosító</w:t>
      </w:r>
    </w:p>
    <w:p w14:paraId="389AAA0F" w14:textId="77777777" w:rsidR="00A00B0A" w:rsidRPr="000C1368" w:rsidRDefault="00A00B0A" w:rsidP="00FC66E6">
      <w:pPr>
        <w:ind w:right="-2"/>
        <w:rPr>
          <w:rFonts w:asciiTheme="minorHAnsi" w:hAnsiTheme="minorHAnsi" w:cstheme="minorHAnsi"/>
          <w:sz w:val="22"/>
          <w:szCs w:val="22"/>
        </w:rPr>
      </w:pPr>
    </w:p>
    <w:sectPr w:rsidR="00A00B0A" w:rsidRPr="000C1368" w:rsidSect="00FC66E6">
      <w:headerReference w:type="default" r:id="rId14"/>
      <w:footerReference w:type="default" r:id="rId15"/>
      <w:pgSz w:w="11906" w:h="16838" w:code="9"/>
      <w:pgMar w:top="2126" w:right="851" w:bottom="1559" w:left="851" w:header="68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A5D2" w14:textId="77777777" w:rsidR="004131E3" w:rsidRDefault="004131E3">
      <w:r>
        <w:separator/>
      </w:r>
    </w:p>
  </w:endnote>
  <w:endnote w:type="continuationSeparator" w:id="0">
    <w:p w14:paraId="3676263B" w14:textId="77777777" w:rsidR="004131E3" w:rsidRDefault="0041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7EFB" w14:textId="77777777" w:rsidR="00731814" w:rsidRPr="000056DD" w:rsidRDefault="00FC66E6" w:rsidP="00FC66E6">
    <w:pPr>
      <w:pStyle w:val="llb"/>
      <w:ind w:right="-2"/>
    </w:pPr>
    <w:r>
      <w:rPr>
        <w:noProof/>
      </w:rPr>
      <w:drawing>
        <wp:inline distT="0" distB="0" distL="0" distR="0" wp14:anchorId="6D9A0048" wp14:editId="4809BA2D">
          <wp:extent cx="6535972" cy="98305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ted-line.jpg"/>
                  <pic:cNvPicPr/>
                </pic:nvPicPr>
                <pic:blipFill>
                  <a:blip r:embed="rId1">
                    <a:extLst>
                      <a:ext uri="{28A0092B-C50C-407E-A947-70E740481C1C}">
                        <a14:useLocalDpi xmlns:a14="http://schemas.microsoft.com/office/drawing/2010/main" val="0"/>
                      </a:ext>
                    </a:extLst>
                  </a:blip>
                  <a:stretch>
                    <a:fillRect/>
                  </a:stretch>
                </pic:blipFill>
                <pic:spPr>
                  <a:xfrm>
                    <a:off x="0" y="0"/>
                    <a:ext cx="6578818" cy="9894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E099" w14:textId="77777777" w:rsidR="004131E3" w:rsidRDefault="004131E3">
      <w:r>
        <w:separator/>
      </w:r>
    </w:p>
  </w:footnote>
  <w:footnote w:type="continuationSeparator" w:id="0">
    <w:p w14:paraId="46D5DAF4" w14:textId="77777777" w:rsidR="004131E3" w:rsidRDefault="00413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D289" w14:textId="77777777" w:rsidR="00731814" w:rsidRDefault="002A2DCD" w:rsidP="00FC66E6">
    <w:pPr>
      <w:pStyle w:val="lfej"/>
      <w:tabs>
        <w:tab w:val="clear" w:pos="4536"/>
        <w:tab w:val="clear" w:pos="9072"/>
        <w:tab w:val="right" w:pos="10204"/>
      </w:tabs>
      <w:ind w:left="-426" w:right="-853"/>
      <w:rPr>
        <w:rFonts w:cs="Arial"/>
      </w:rPr>
    </w:pPr>
    <w:r>
      <w:rPr>
        <w:rFonts w:cs="Arial"/>
      </w:rPr>
      <w:tab/>
    </w:r>
    <w:r w:rsidR="00BC0207">
      <w:rPr>
        <w:rFonts w:cs="Arial"/>
        <w:noProof/>
      </w:rPr>
      <w:drawing>
        <wp:inline distT="0" distB="0" distL="0" distR="0" wp14:anchorId="4AA9A374" wp14:editId="68F08137">
          <wp:extent cx="1487170" cy="540385"/>
          <wp:effectExtent l="0" t="0" r="0" b="0"/>
          <wp:docPr id="1" name="Picture 1" descr="UNION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ION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A2C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4DDEA32E"/>
    <w:lvl w:ilvl="0">
      <w:start w:val="1"/>
      <w:numFmt w:val="bullet"/>
      <w:pStyle w:val="Felsorols5"/>
      <w:lvlText w:val=""/>
      <w:lvlJc w:val="left"/>
      <w:pPr>
        <w:tabs>
          <w:tab w:val="num" w:pos="1636"/>
        </w:tabs>
        <w:ind w:left="1636" w:hanging="360"/>
      </w:pPr>
      <w:rPr>
        <w:rFonts w:ascii="Wingdings" w:hAnsi="Wingdings" w:hint="default"/>
        <w:color w:val="auto"/>
        <w:sz w:val="24"/>
      </w:rPr>
    </w:lvl>
  </w:abstractNum>
  <w:abstractNum w:abstractNumId="2" w15:restartNumberingAfterBreak="0">
    <w:nsid w:val="FFFFFF81"/>
    <w:multiLevelType w:val="singleLevel"/>
    <w:tmpl w:val="ECC4CD58"/>
    <w:lvl w:ilvl="0">
      <w:start w:val="1"/>
      <w:numFmt w:val="bullet"/>
      <w:pStyle w:val="Felsorols4"/>
      <w:lvlText w:val=""/>
      <w:lvlJc w:val="left"/>
      <w:pPr>
        <w:tabs>
          <w:tab w:val="num" w:pos="1209"/>
        </w:tabs>
        <w:ind w:left="1209" w:hanging="360"/>
      </w:pPr>
      <w:rPr>
        <w:rFonts w:ascii="Wingdings" w:hAnsi="Wingdings" w:hint="default"/>
        <w:color w:val="CC0000"/>
        <w:sz w:val="16"/>
      </w:rPr>
    </w:lvl>
  </w:abstractNum>
  <w:abstractNum w:abstractNumId="3" w15:restartNumberingAfterBreak="0">
    <w:nsid w:val="FFFFFF82"/>
    <w:multiLevelType w:val="singleLevel"/>
    <w:tmpl w:val="55225688"/>
    <w:lvl w:ilvl="0">
      <w:start w:val="1"/>
      <w:numFmt w:val="bullet"/>
      <w:pStyle w:val="Felsorols3"/>
      <w:lvlText w:val=""/>
      <w:lvlJc w:val="left"/>
      <w:pPr>
        <w:tabs>
          <w:tab w:val="num" w:pos="926"/>
        </w:tabs>
        <w:ind w:left="926" w:hanging="360"/>
      </w:pPr>
      <w:rPr>
        <w:rFonts w:ascii="Symbol" w:hAnsi="Symbol" w:hint="default"/>
        <w:color w:val="0000FF"/>
      </w:rPr>
    </w:lvl>
  </w:abstractNum>
  <w:abstractNum w:abstractNumId="4" w15:restartNumberingAfterBreak="0">
    <w:nsid w:val="FFFFFF83"/>
    <w:multiLevelType w:val="singleLevel"/>
    <w:tmpl w:val="22466090"/>
    <w:lvl w:ilvl="0">
      <w:start w:val="1"/>
      <w:numFmt w:val="bullet"/>
      <w:pStyle w:val="Felsorols2"/>
      <w:lvlText w:val=""/>
      <w:lvlJc w:val="left"/>
      <w:pPr>
        <w:tabs>
          <w:tab w:val="num" w:pos="644"/>
        </w:tabs>
        <w:ind w:left="644" w:hanging="360"/>
      </w:pPr>
      <w:rPr>
        <w:rFonts w:ascii="Wingdings" w:hAnsi="Wingdings" w:hint="default"/>
        <w:color w:val="5F5F5F"/>
        <w:sz w:val="24"/>
      </w:rPr>
    </w:lvl>
  </w:abstractNum>
  <w:abstractNum w:abstractNumId="5" w15:restartNumberingAfterBreak="0">
    <w:nsid w:val="FFFFFF89"/>
    <w:multiLevelType w:val="singleLevel"/>
    <w:tmpl w:val="7376DB8A"/>
    <w:lvl w:ilvl="0">
      <w:start w:val="1"/>
      <w:numFmt w:val="bullet"/>
      <w:pStyle w:val="Felsorols1"/>
      <w:lvlText w:val=""/>
      <w:lvlJc w:val="left"/>
      <w:pPr>
        <w:tabs>
          <w:tab w:val="num" w:pos="360"/>
        </w:tabs>
        <w:ind w:left="360" w:hanging="360"/>
      </w:pPr>
      <w:rPr>
        <w:rFonts w:ascii="Symbol" w:hAnsi="Symbol" w:hint="default"/>
        <w:color w:val="CC0000"/>
      </w:rPr>
    </w:lvl>
  </w:abstractNum>
  <w:abstractNum w:abstractNumId="6" w15:restartNumberingAfterBreak="0">
    <w:nsid w:val="27FB089E"/>
    <w:multiLevelType w:val="hybridMultilevel"/>
    <w:tmpl w:val="770094CE"/>
    <w:lvl w:ilvl="0" w:tplc="9B464B9A">
      <w:numFmt w:val="bullet"/>
      <w:lvlText w:val="-"/>
      <w:lvlJc w:val="left"/>
      <w:pPr>
        <w:tabs>
          <w:tab w:val="num" w:pos="2757"/>
        </w:tabs>
        <w:ind w:left="2757"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035D1"/>
    <w:multiLevelType w:val="hybridMultilevel"/>
    <w:tmpl w:val="13A28796"/>
    <w:lvl w:ilvl="0" w:tplc="72BACA0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D915220"/>
    <w:multiLevelType w:val="multilevel"/>
    <w:tmpl w:val="AF748D30"/>
    <w:lvl w:ilvl="0">
      <w:start w:val="1"/>
      <w:numFmt w:val="bullet"/>
      <w:lvlText w:val=""/>
      <w:lvlJc w:val="left"/>
      <w:pPr>
        <w:tabs>
          <w:tab w:val="num" w:pos="644"/>
        </w:tabs>
        <w:ind w:left="644" w:hanging="360"/>
      </w:pPr>
      <w:rPr>
        <w:rFonts w:ascii="Wingdings" w:hAnsi="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E272E"/>
    <w:multiLevelType w:val="hybridMultilevel"/>
    <w:tmpl w:val="31BA0990"/>
    <w:lvl w:ilvl="0" w:tplc="DE064024">
      <w:start w:val="1"/>
      <w:numFmt w:val="bullet"/>
      <w:pStyle w:val="Felsorols6"/>
      <w:lvlText w:val="o"/>
      <w:lvlJc w:val="left"/>
      <w:pPr>
        <w:tabs>
          <w:tab w:val="num" w:pos="1920"/>
        </w:tabs>
        <w:ind w:left="1920" w:hanging="360"/>
      </w:pPr>
      <w:rPr>
        <w:rFonts w:ascii="Courier New" w:hAnsi="Courier New" w:hint="default"/>
        <w:color w:val="auto"/>
        <w:sz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410807157">
    <w:abstractNumId w:val="6"/>
  </w:num>
  <w:num w:numId="2" w16cid:durableId="123666577">
    <w:abstractNumId w:val="5"/>
  </w:num>
  <w:num w:numId="3" w16cid:durableId="688994905">
    <w:abstractNumId w:val="1"/>
  </w:num>
  <w:num w:numId="4" w16cid:durableId="923497042">
    <w:abstractNumId w:val="9"/>
  </w:num>
  <w:num w:numId="5" w16cid:durableId="1741634082">
    <w:abstractNumId w:val="3"/>
  </w:num>
  <w:num w:numId="6" w16cid:durableId="389158896">
    <w:abstractNumId w:val="4"/>
  </w:num>
  <w:num w:numId="7" w16cid:durableId="583681361">
    <w:abstractNumId w:val="2"/>
  </w:num>
  <w:num w:numId="8" w16cid:durableId="658928097">
    <w:abstractNumId w:val="8"/>
  </w:num>
  <w:num w:numId="9" w16cid:durableId="840852369">
    <w:abstractNumId w:val="0"/>
  </w:num>
  <w:num w:numId="10" w16cid:durableId="337270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30"/>
    <w:rsid w:val="000056DD"/>
    <w:rsid w:val="000738D9"/>
    <w:rsid w:val="00087435"/>
    <w:rsid w:val="000C1368"/>
    <w:rsid w:val="000C37E8"/>
    <w:rsid w:val="001035C5"/>
    <w:rsid w:val="001660C3"/>
    <w:rsid w:val="001854F5"/>
    <w:rsid w:val="001A12F6"/>
    <w:rsid w:val="001A211D"/>
    <w:rsid w:val="001A4958"/>
    <w:rsid w:val="001C6878"/>
    <w:rsid w:val="00204D9E"/>
    <w:rsid w:val="002307F3"/>
    <w:rsid w:val="00253DC7"/>
    <w:rsid w:val="002566C4"/>
    <w:rsid w:val="00257FEC"/>
    <w:rsid w:val="00273DE3"/>
    <w:rsid w:val="002904BB"/>
    <w:rsid w:val="002A2DCD"/>
    <w:rsid w:val="002E6A72"/>
    <w:rsid w:val="002F1CE7"/>
    <w:rsid w:val="003321CB"/>
    <w:rsid w:val="00390B3A"/>
    <w:rsid w:val="003F6269"/>
    <w:rsid w:val="004131E3"/>
    <w:rsid w:val="004C17C9"/>
    <w:rsid w:val="004C58C7"/>
    <w:rsid w:val="00505E57"/>
    <w:rsid w:val="005A2DB0"/>
    <w:rsid w:val="005A5756"/>
    <w:rsid w:val="005B1F9E"/>
    <w:rsid w:val="00602E99"/>
    <w:rsid w:val="00664E81"/>
    <w:rsid w:val="0068643D"/>
    <w:rsid w:val="00690E5E"/>
    <w:rsid w:val="006A16BA"/>
    <w:rsid w:val="006B50DD"/>
    <w:rsid w:val="006B7DB8"/>
    <w:rsid w:val="006C6C8D"/>
    <w:rsid w:val="006F34E8"/>
    <w:rsid w:val="00705492"/>
    <w:rsid w:val="00731814"/>
    <w:rsid w:val="007475F3"/>
    <w:rsid w:val="0081011E"/>
    <w:rsid w:val="0089139D"/>
    <w:rsid w:val="00915D72"/>
    <w:rsid w:val="00922900"/>
    <w:rsid w:val="009642DD"/>
    <w:rsid w:val="00964E00"/>
    <w:rsid w:val="009A67FE"/>
    <w:rsid w:val="009E0380"/>
    <w:rsid w:val="00A00B0A"/>
    <w:rsid w:val="00A35FDB"/>
    <w:rsid w:val="00A67ED9"/>
    <w:rsid w:val="00A728FC"/>
    <w:rsid w:val="00AA1411"/>
    <w:rsid w:val="00AD10F3"/>
    <w:rsid w:val="00AF46FD"/>
    <w:rsid w:val="00B55527"/>
    <w:rsid w:val="00B9365D"/>
    <w:rsid w:val="00BC0207"/>
    <w:rsid w:val="00BC7110"/>
    <w:rsid w:val="00BE42A6"/>
    <w:rsid w:val="00BF1B99"/>
    <w:rsid w:val="00C20E26"/>
    <w:rsid w:val="00C90E56"/>
    <w:rsid w:val="00CB3239"/>
    <w:rsid w:val="00CE4295"/>
    <w:rsid w:val="00CF5E8D"/>
    <w:rsid w:val="00D62D30"/>
    <w:rsid w:val="00D6635D"/>
    <w:rsid w:val="00D81B06"/>
    <w:rsid w:val="00D82A54"/>
    <w:rsid w:val="00D91D54"/>
    <w:rsid w:val="00E12994"/>
    <w:rsid w:val="00E50B17"/>
    <w:rsid w:val="00FC66E6"/>
    <w:rsid w:val="00FD1D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27E298"/>
  <w15:chartTrackingRefBased/>
  <w15:docId w15:val="{CD658775-40F7-EB41-8886-98C7FA73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F5E8D"/>
    <w:pPr>
      <w:spacing w:before="40" w:after="40"/>
      <w:jc w:val="both"/>
    </w:pPr>
    <w:rPr>
      <w:rFonts w:ascii="Arial" w:hAnsi="Arial"/>
      <w:lang w:eastAsia="hu-HU"/>
    </w:rPr>
  </w:style>
  <w:style w:type="paragraph" w:styleId="Cmsor1">
    <w:name w:val="heading 1"/>
    <w:basedOn w:val="Norml"/>
    <w:next w:val="Norml"/>
    <w:qFormat/>
    <w:rsid w:val="00AA1411"/>
    <w:pPr>
      <w:keepNext/>
      <w:suppressAutoHyphens/>
      <w:spacing w:before="200" w:after="120"/>
      <w:outlineLvl w:val="0"/>
    </w:pPr>
    <w:rPr>
      <w:rFonts w:cs="Arial"/>
      <w:b/>
      <w:bCs/>
      <w:sz w:val="24"/>
      <w:szCs w:val="24"/>
      <w:lang w:eastAsia="ar-SA"/>
    </w:rPr>
  </w:style>
  <w:style w:type="paragraph" w:styleId="Cmsor2">
    <w:name w:val="heading 2"/>
    <w:basedOn w:val="Norml"/>
    <w:next w:val="Norml"/>
    <w:qFormat/>
    <w:rsid w:val="00AA1411"/>
    <w:pPr>
      <w:keepNext/>
      <w:spacing w:before="240" w:after="60"/>
      <w:outlineLvl w:val="1"/>
    </w:pPr>
    <w:rPr>
      <w:rFonts w:cs="Arial"/>
      <w:b/>
      <w:bCs/>
      <w:iCs/>
      <w:sz w:val="22"/>
      <w:szCs w:val="28"/>
    </w:rPr>
  </w:style>
  <w:style w:type="paragraph" w:styleId="Cmsor3">
    <w:name w:val="heading 3"/>
    <w:basedOn w:val="Norml"/>
    <w:next w:val="Norml"/>
    <w:qFormat/>
    <w:rsid w:val="00AA1411"/>
    <w:pPr>
      <w:keepNext/>
      <w:spacing w:before="240" w:after="60"/>
      <w:outlineLvl w:val="2"/>
    </w:pPr>
    <w:rPr>
      <w:rFonts w:cs="Arial"/>
      <w:b/>
      <w:bCs/>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Hiperhivatkozs">
    <w:name w:val="Hyperlink"/>
    <w:rPr>
      <w:color w:val="0000FF"/>
      <w:u w:val="single"/>
    </w:rPr>
  </w:style>
  <w:style w:type="paragraph" w:styleId="Szvegblokk">
    <w:name w:val="Block Text"/>
    <w:basedOn w:val="Norml"/>
    <w:pPr>
      <w:tabs>
        <w:tab w:val="left" w:pos="-4536"/>
        <w:tab w:val="left" w:pos="2835"/>
        <w:tab w:val="left" w:pos="7088"/>
      </w:tabs>
      <w:ind w:left="-284" w:right="-853"/>
    </w:pPr>
    <w:rPr>
      <w:sz w:val="18"/>
    </w:rPr>
  </w:style>
  <w:style w:type="character" w:styleId="Oldalszm">
    <w:name w:val="page number"/>
    <w:basedOn w:val="Bekezdsalapbettpusa"/>
  </w:style>
  <w:style w:type="paragraph" w:styleId="Szvegtrzs">
    <w:name w:val="Body Text"/>
    <w:basedOn w:val="Norml"/>
    <w:rsid w:val="005A5756"/>
    <w:pPr>
      <w:spacing w:before="0" w:after="0"/>
    </w:pPr>
    <w:rPr>
      <w:rFonts w:ascii="Times New Roman" w:hAnsi="Times New Roman"/>
      <w:sz w:val="24"/>
    </w:rPr>
  </w:style>
  <w:style w:type="paragraph" w:styleId="Cm">
    <w:name w:val="Title"/>
    <w:basedOn w:val="Norml"/>
    <w:qFormat/>
    <w:rsid w:val="00AA1411"/>
    <w:pPr>
      <w:spacing w:before="240" w:after="60"/>
      <w:jc w:val="center"/>
      <w:outlineLvl w:val="0"/>
    </w:pPr>
    <w:rPr>
      <w:rFonts w:cs="Arial"/>
      <w:b/>
      <w:bCs/>
      <w:kern w:val="28"/>
      <w:sz w:val="32"/>
      <w:szCs w:val="32"/>
    </w:rPr>
  </w:style>
  <w:style w:type="paragraph" w:customStyle="1" w:styleId="Felsorols1">
    <w:name w:val="Felsorolás1"/>
    <w:basedOn w:val="Norml"/>
    <w:rsid w:val="00922900"/>
    <w:pPr>
      <w:numPr>
        <w:numId w:val="2"/>
      </w:numPr>
      <w:ind w:left="284" w:hanging="284"/>
      <w:jc w:val="left"/>
    </w:pPr>
    <w:rPr>
      <w:lang w:eastAsia="ar-SA"/>
    </w:rPr>
  </w:style>
  <w:style w:type="paragraph" w:styleId="Felsorols3">
    <w:name w:val="List Bullet 3"/>
    <w:basedOn w:val="Norml"/>
    <w:rsid w:val="00922900"/>
    <w:pPr>
      <w:numPr>
        <w:numId w:val="5"/>
      </w:numPr>
    </w:pPr>
  </w:style>
  <w:style w:type="paragraph" w:styleId="Felsorols2">
    <w:name w:val="List Bullet 2"/>
    <w:basedOn w:val="Norml"/>
    <w:rsid w:val="00922900"/>
    <w:pPr>
      <w:numPr>
        <w:numId w:val="6"/>
      </w:numPr>
    </w:pPr>
  </w:style>
  <w:style w:type="paragraph" w:styleId="Felsorols4">
    <w:name w:val="List Bullet 4"/>
    <w:basedOn w:val="Norml"/>
    <w:rsid w:val="00922900"/>
    <w:pPr>
      <w:numPr>
        <w:numId w:val="7"/>
      </w:numPr>
    </w:pPr>
  </w:style>
  <w:style w:type="paragraph" w:styleId="Felsorols5">
    <w:name w:val="List Bullet 5"/>
    <w:basedOn w:val="Norml"/>
    <w:rsid w:val="00922900"/>
    <w:pPr>
      <w:numPr>
        <w:numId w:val="3"/>
      </w:numPr>
    </w:pPr>
  </w:style>
  <w:style w:type="paragraph" w:customStyle="1" w:styleId="Felsorols6">
    <w:name w:val="Felsorolás6"/>
    <w:basedOn w:val="Felsorols5"/>
    <w:rsid w:val="00922900"/>
    <w:pPr>
      <w:numPr>
        <w:numId w:val="4"/>
      </w:numPr>
    </w:pPr>
    <w:rPr>
      <w:lang w:eastAsia="ar-SA"/>
    </w:rPr>
  </w:style>
  <w:style w:type="paragraph" w:styleId="TJ1">
    <w:name w:val="toc 1"/>
    <w:basedOn w:val="Norml"/>
    <w:next w:val="Norml"/>
    <w:autoRedefine/>
    <w:semiHidden/>
    <w:rsid w:val="00922900"/>
  </w:style>
  <w:style w:type="paragraph" w:styleId="TJ2">
    <w:name w:val="toc 2"/>
    <w:basedOn w:val="Norml"/>
    <w:next w:val="Norml"/>
    <w:autoRedefine/>
    <w:semiHidden/>
    <w:rsid w:val="00922900"/>
    <w:pPr>
      <w:ind w:left="200"/>
    </w:pPr>
  </w:style>
  <w:style w:type="paragraph" w:styleId="TJ3">
    <w:name w:val="toc 3"/>
    <w:basedOn w:val="Norml"/>
    <w:next w:val="Norml"/>
    <w:autoRedefine/>
    <w:semiHidden/>
    <w:rsid w:val="00922900"/>
    <w:pPr>
      <w:ind w:left="400"/>
    </w:pPr>
  </w:style>
  <w:style w:type="paragraph" w:styleId="Buborkszveg">
    <w:name w:val="Balloon Text"/>
    <w:basedOn w:val="Norml"/>
    <w:link w:val="BuborkszvegChar"/>
    <w:rsid w:val="00D62D30"/>
    <w:pPr>
      <w:spacing w:before="0" w:after="0"/>
    </w:pPr>
    <w:rPr>
      <w:rFonts w:ascii="Times New Roman" w:hAnsi="Times New Roman"/>
      <w:sz w:val="18"/>
      <w:szCs w:val="18"/>
    </w:rPr>
  </w:style>
  <w:style w:type="character" w:customStyle="1" w:styleId="BuborkszvegChar">
    <w:name w:val="Buborékszöveg Char"/>
    <w:basedOn w:val="Bekezdsalapbettpusa"/>
    <w:link w:val="Buborkszveg"/>
    <w:rsid w:val="00D62D30"/>
    <w:rPr>
      <w:sz w:val="18"/>
      <w:szCs w:val="18"/>
      <w:lang w:eastAsia="hu-HU"/>
    </w:rPr>
  </w:style>
  <w:style w:type="character" w:customStyle="1" w:styleId="ListaszerbekezdsChar">
    <w:name w:val="Listaszerű bekezdés Char"/>
    <w:aliases w:val="Welt L Char,Színes lista – 1. jelölőszín1 Char,lista_2 Char,Listaszerű bekezdés 1. szint Char,Számozott lista 1 Char,List Paragraph1 Char,LISTA Char,Dot pt Char,No Spacing1 Char,List Paragraph Char Char Char Char"/>
    <w:basedOn w:val="Bekezdsalapbettpusa"/>
    <w:link w:val="Listaszerbekezds"/>
    <w:uiPriority w:val="34"/>
    <w:qFormat/>
    <w:locked/>
    <w:rsid w:val="00CB3239"/>
  </w:style>
  <w:style w:type="paragraph" w:styleId="Listaszerbekezds">
    <w:name w:val="List Paragraph"/>
    <w:aliases w:val="Welt L,Színes lista – 1. jelölőszín1,lista_2,Listaszerű bekezdés 1. szint,Számozott lista 1,List Paragraph1,LISTA,Dot pt,No Spacing1,List Paragraph Char Char Char,Indicator Text,Numbered Para 1,List Paragraph à moi,F5 List Paragraph"/>
    <w:basedOn w:val="Norml"/>
    <w:link w:val="ListaszerbekezdsChar"/>
    <w:uiPriority w:val="34"/>
    <w:qFormat/>
    <w:rsid w:val="00CB3239"/>
    <w:pPr>
      <w:spacing w:before="0" w:after="200" w:line="276" w:lineRule="auto"/>
      <w:ind w:left="720"/>
      <w:contextualSpacing/>
      <w:jc w:val="left"/>
    </w:pPr>
    <w:rPr>
      <w:rFonts w:ascii="Times New Roman" w:hAnsi="Times New Roman"/>
      <w:lang w:eastAsia="en-US"/>
    </w:rPr>
  </w:style>
  <w:style w:type="character" w:styleId="Feloldatlanmegemlts">
    <w:name w:val="Unresolved Mention"/>
    <w:basedOn w:val="Bekezdsalapbettpusa"/>
    <w:uiPriority w:val="99"/>
    <w:semiHidden/>
    <w:unhideWhenUsed/>
    <w:rsid w:val="0025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line@unionerted.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onerted.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onerted.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660F73D4B4F76A41A438BF881C540AAD" ma:contentTypeVersion="0" ma:contentTypeDescription="Új dokumentum létrehozása." ma:contentTypeScope="" ma:versionID="cb424982e9c4969a761bead22b44200a">
  <xsd:schema xmlns:xsd="http://www.w3.org/2001/XMLSchema" xmlns:xs="http://www.w3.org/2001/XMLSchema" xmlns:p="http://schemas.microsoft.com/office/2006/metadata/properties" targetNamespace="http://schemas.microsoft.com/office/2006/metadata/properties" ma:root="true" ma:fieldsID="08dee037046ad32af3116d3be75d37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CC88B-6E38-4433-95C1-4A8B88E6D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3D5C87-6F59-41EF-A071-E399C90BAA1F}">
  <ds:schemaRefs>
    <ds:schemaRef ds:uri="http://schemas.microsoft.com/sharepoint/v3/contenttype/forms"/>
  </ds:schemaRefs>
</ds:datastoreItem>
</file>

<file path=customXml/itemProps3.xml><?xml version="1.0" encoding="utf-8"?>
<ds:datastoreItem xmlns:ds="http://schemas.openxmlformats.org/officeDocument/2006/customXml" ds:itemID="{93DA06D7-19A6-4753-8710-3262CAF57B65}">
  <ds:schemaRefs>
    <ds:schemaRef ds:uri="http://schemas.openxmlformats.org/officeDocument/2006/bibliography"/>
  </ds:schemaRefs>
</ds:datastoreItem>
</file>

<file path=customXml/itemProps4.xml><?xml version="1.0" encoding="utf-8"?>
<ds:datastoreItem xmlns:ds="http://schemas.openxmlformats.org/officeDocument/2006/customXml" ds:itemID="{4845EBE4-30AE-4F01-9C3E-976357C3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3415</Characters>
  <Application>Microsoft Office Word</Application>
  <DocSecurity>0</DocSecurity>
  <Lines>28</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Tisztelt</vt:lpstr>
      <vt:lpstr>Tisztelt</vt:lpstr>
    </vt:vector>
  </TitlesOfParts>
  <Company>UNION Biztosító Rt.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Tisztelt</dc:title>
  <dc:subject/>
  <dc:creator>UNION Vienna Insurance Group Biztosító Zrt.</dc:creator>
  <cp:keywords/>
  <cp:lastModifiedBy>Göbl Erik</cp:lastModifiedBy>
  <cp:revision>2</cp:revision>
  <cp:lastPrinted>2020-10-01T06:55:00Z</cp:lastPrinted>
  <dcterms:created xsi:type="dcterms:W3CDTF">2022-07-12T09:44:00Z</dcterms:created>
  <dcterms:modified xsi:type="dcterms:W3CDTF">2022-07-12T09:44:00Z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0x010100660F73D4B4F76A41A438BF881C540AAD</vt:lpwstr>
  </property>
</Properties>
</file>